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D4" w:rsidRDefault="00C152A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27D4" w:rsidRDefault="00C152AF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ANJALI SHARMA </w:t>
      </w:r>
    </w:p>
    <w:p w:rsidR="00BA27D4" w:rsidRDefault="00C152AF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sz w:val="24"/>
        </w:rPr>
        <w:t>Contact No:  +91-</w:t>
      </w:r>
      <w:r w:rsidR="00C775DF">
        <w:rPr>
          <w:sz w:val="24"/>
        </w:rPr>
        <w:t>7895112550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A27D4" w:rsidRDefault="00C152AF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sh.anjali094@gmail.com</w:t>
      </w:r>
      <w:r>
        <w:rPr>
          <w:rFonts w:ascii="Times New Roman" w:eastAsia="Times New Roman" w:hAnsi="Times New Roman" w:cs="Times New Roman"/>
          <w:color w:val="000080"/>
          <w:sz w:val="24"/>
        </w:rPr>
        <w:t xml:space="preserve">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pStyle w:val="Heading1"/>
        <w:ind w:left="103"/>
      </w:pPr>
      <w:r>
        <w:t xml:space="preserve">OBJECTIVE                                                                </w:t>
      </w:r>
    </w:p>
    <w:p w:rsidR="00BA27D4" w:rsidRDefault="00C152AF">
      <w:pPr>
        <w:spacing w:after="48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5734177" cy="18288"/>
                <wp:effectExtent l="0" t="0" r="0" b="0"/>
                <wp:docPr id="3038" name="Group 3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177" cy="18288"/>
                          <a:chOff x="0" y="0"/>
                          <a:chExt cx="5734177" cy="18288"/>
                        </a:xfrm>
                      </wpg:grpSpPr>
                      <wps:wsp>
                        <wps:cNvPr id="3768" name="Shape 3768"/>
                        <wps:cNvSpPr/>
                        <wps:spPr>
                          <a:xfrm>
                            <a:off x="0" y="0"/>
                            <a:ext cx="573417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177" h="18288">
                                <a:moveTo>
                                  <a:pt x="0" y="0"/>
                                </a:moveTo>
                                <a:lnTo>
                                  <a:pt x="5734177" y="0"/>
                                </a:lnTo>
                                <a:lnTo>
                                  <a:pt x="573417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8" style="width:451.51pt;height:1.44pt;mso-position-horizontal-relative:char;mso-position-vertical-relative:line" coordsize="57341,182">
                <v:shape id="Shape 3769" style="position:absolute;width:57341;height:182;left:0;top:0;" coordsize="5734177,18288" path="m0,0l5734177,0l573417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0"/>
      </w:pPr>
      <w:r>
        <w:rPr>
          <w:sz w:val="24"/>
        </w:rPr>
        <w:t xml:space="preserve">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I am looking for a position as a software designer in the organization where I can utilize my skills and abilities for benefit of the organization and myself.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pStyle w:val="Heading1"/>
        <w:ind w:left="103"/>
      </w:pPr>
      <w:r>
        <w:t xml:space="preserve">EMPLOYEEMENT DETAILS </w:t>
      </w:r>
    </w:p>
    <w:p w:rsidR="00BA27D4" w:rsidRDefault="00C152AF">
      <w:pPr>
        <w:spacing w:after="48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5734177" cy="18288"/>
                <wp:effectExtent l="0" t="0" r="0" b="0"/>
                <wp:docPr id="3039" name="Group 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177" cy="18288"/>
                          <a:chOff x="0" y="0"/>
                          <a:chExt cx="5734177" cy="18288"/>
                        </a:xfrm>
                      </wpg:grpSpPr>
                      <wps:wsp>
                        <wps:cNvPr id="3770" name="Shape 3770"/>
                        <wps:cNvSpPr/>
                        <wps:spPr>
                          <a:xfrm>
                            <a:off x="0" y="0"/>
                            <a:ext cx="573417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177" h="18288">
                                <a:moveTo>
                                  <a:pt x="0" y="0"/>
                                </a:moveTo>
                                <a:lnTo>
                                  <a:pt x="5734177" y="0"/>
                                </a:lnTo>
                                <a:lnTo>
                                  <a:pt x="573417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9" style="width:451.51pt;height:1.44pt;mso-position-horizontal-relative:char;mso-position-vertical-relative:line" coordsize="57341,182">
                <v:shape id="Shape 3771" style="position:absolute;width:57341;height:182;left:0;top:0;" coordsize="5734177,18288" path="m0,0l5734177,0l573417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5" w:line="250" w:lineRule="auto"/>
        <w:ind w:left="-5" w:right="41" w:hanging="10"/>
      </w:pPr>
      <w:r>
        <w:rPr>
          <w:b/>
          <w:sz w:val="24"/>
        </w:rPr>
        <w:t>Designation</w:t>
      </w:r>
      <w:r>
        <w:rPr>
          <w:sz w:val="24"/>
        </w:rPr>
        <w:t xml:space="preserve">– Software Engineer. </w:t>
      </w:r>
    </w:p>
    <w:p w:rsidR="00C775DF" w:rsidRDefault="00C152AF">
      <w:pPr>
        <w:spacing w:after="5" w:line="250" w:lineRule="auto"/>
        <w:ind w:left="-5" w:right="2113" w:hanging="10"/>
        <w:rPr>
          <w:sz w:val="24"/>
        </w:rPr>
      </w:pPr>
      <w:r>
        <w:rPr>
          <w:b/>
          <w:sz w:val="24"/>
        </w:rPr>
        <w:t>Experience</w:t>
      </w:r>
      <w:r w:rsidR="00C775DF">
        <w:rPr>
          <w:sz w:val="24"/>
        </w:rPr>
        <w:t xml:space="preserve">– </w:t>
      </w:r>
      <w:r>
        <w:rPr>
          <w:sz w:val="24"/>
        </w:rPr>
        <w:t xml:space="preserve">5 </w:t>
      </w:r>
      <w:proofErr w:type="gramStart"/>
      <w:r w:rsidR="00C775DF">
        <w:rPr>
          <w:sz w:val="24"/>
        </w:rPr>
        <w:t>September  2022</w:t>
      </w:r>
      <w:proofErr w:type="gramEnd"/>
      <w:r w:rsidR="00C775DF">
        <w:rPr>
          <w:sz w:val="24"/>
        </w:rPr>
        <w:t xml:space="preserve">  to 1 March 2024</w:t>
      </w:r>
      <w:r>
        <w:rPr>
          <w:sz w:val="24"/>
        </w:rPr>
        <w:t xml:space="preserve">. </w:t>
      </w:r>
    </w:p>
    <w:p w:rsidR="00BA27D4" w:rsidRDefault="00C152AF">
      <w:pPr>
        <w:spacing w:after="5" w:line="250" w:lineRule="auto"/>
        <w:ind w:left="-5" w:right="2113" w:hanging="10"/>
      </w:pPr>
      <w:r>
        <w:rPr>
          <w:b/>
          <w:sz w:val="24"/>
        </w:rPr>
        <w:t xml:space="preserve">Organization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Neostox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pvt</w:t>
      </w:r>
      <w:proofErr w:type="spellEnd"/>
      <w:r>
        <w:rPr>
          <w:sz w:val="24"/>
        </w:rPr>
        <w:t xml:space="preserve"> ltd (Noida).</w:t>
      </w:r>
      <w:r>
        <w:rPr>
          <w:b/>
          <w:sz w:val="24"/>
        </w:rPr>
        <w:t xml:space="preserve"> </w:t>
      </w:r>
    </w:p>
    <w:p w:rsidR="00BA27D4" w:rsidRDefault="00C152AF">
      <w:pPr>
        <w:spacing w:after="0"/>
      </w:pPr>
      <w:r>
        <w:rPr>
          <w:b/>
          <w:sz w:val="24"/>
        </w:rPr>
        <w:t xml:space="preserve"> </w:t>
      </w:r>
    </w:p>
    <w:p w:rsidR="00BA27D4" w:rsidRDefault="00C152AF">
      <w:pPr>
        <w:spacing w:after="0"/>
      </w:pPr>
      <w:r>
        <w:rPr>
          <w:b/>
          <w:sz w:val="24"/>
        </w:rPr>
        <w:t xml:space="preserve"> </w:t>
      </w:r>
      <w:bookmarkStart w:id="0" w:name="_GoBack"/>
      <w:bookmarkEnd w:id="0"/>
    </w:p>
    <w:p w:rsidR="00BA27D4" w:rsidRDefault="00C152AF">
      <w:pPr>
        <w:spacing w:after="5" w:line="250" w:lineRule="auto"/>
        <w:ind w:left="-5" w:right="41" w:hanging="10"/>
      </w:pPr>
      <w:r>
        <w:rPr>
          <w:b/>
          <w:sz w:val="24"/>
        </w:rPr>
        <w:t>Designation</w:t>
      </w:r>
      <w:r>
        <w:rPr>
          <w:sz w:val="24"/>
        </w:rPr>
        <w:t xml:space="preserve">–  Software Engineer. </w:t>
      </w:r>
    </w:p>
    <w:p w:rsidR="00BA27D4" w:rsidRDefault="00C152AF">
      <w:pPr>
        <w:spacing w:after="5" w:line="250" w:lineRule="auto"/>
        <w:ind w:left="-5" w:right="1216" w:hanging="10"/>
      </w:pPr>
      <w:r>
        <w:rPr>
          <w:b/>
          <w:sz w:val="24"/>
        </w:rPr>
        <w:t>Experience</w:t>
      </w:r>
      <w:r>
        <w:rPr>
          <w:sz w:val="24"/>
        </w:rPr>
        <w:t xml:space="preserve"> –   12 November </w:t>
      </w:r>
      <w:proofErr w:type="gramStart"/>
      <w:r>
        <w:rPr>
          <w:sz w:val="24"/>
        </w:rPr>
        <w:t>2021  to</w:t>
      </w:r>
      <w:proofErr w:type="gramEnd"/>
      <w:r>
        <w:rPr>
          <w:sz w:val="24"/>
        </w:rPr>
        <w:t xml:space="preserve"> 25 May 2022 on web designing . </w:t>
      </w:r>
      <w:r>
        <w:rPr>
          <w:b/>
          <w:sz w:val="24"/>
        </w:rPr>
        <w:t xml:space="preserve"> Organization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Akshamaala</w:t>
      </w:r>
      <w:proofErr w:type="spellEnd"/>
      <w:r>
        <w:rPr>
          <w:sz w:val="24"/>
        </w:rPr>
        <w:t xml:space="preserve"> Solutions </w:t>
      </w:r>
      <w:proofErr w:type="spellStart"/>
      <w:r>
        <w:rPr>
          <w:sz w:val="24"/>
        </w:rPr>
        <w:t>Pvt.</w:t>
      </w:r>
      <w:proofErr w:type="spellEnd"/>
      <w:r>
        <w:rPr>
          <w:sz w:val="24"/>
        </w:rPr>
        <w:t xml:space="preserve"> ltd.  (Noida) </w:t>
      </w:r>
    </w:p>
    <w:p w:rsidR="00BA27D4" w:rsidRDefault="00C152AF">
      <w:pPr>
        <w:spacing w:after="0"/>
      </w:pPr>
      <w:r>
        <w:rPr>
          <w:sz w:val="24"/>
        </w:rPr>
        <w:t xml:space="preserve"> </w:t>
      </w:r>
    </w:p>
    <w:p w:rsidR="00BA27D4" w:rsidRDefault="00C152AF">
      <w:pPr>
        <w:spacing w:after="5" w:line="250" w:lineRule="auto"/>
        <w:ind w:left="-5" w:right="41" w:hanging="10"/>
      </w:pPr>
      <w:r>
        <w:rPr>
          <w:b/>
          <w:sz w:val="24"/>
        </w:rPr>
        <w:t xml:space="preserve"> Designation </w:t>
      </w:r>
      <w:r>
        <w:rPr>
          <w:sz w:val="24"/>
        </w:rPr>
        <w:t xml:space="preserve">– </w:t>
      </w:r>
      <w:r>
        <w:rPr>
          <w:sz w:val="24"/>
        </w:rPr>
        <w:t xml:space="preserve">Software Engineer. </w:t>
      </w:r>
    </w:p>
    <w:p w:rsidR="00BA27D4" w:rsidRDefault="00C152AF">
      <w:pPr>
        <w:spacing w:after="5" w:line="250" w:lineRule="auto"/>
        <w:ind w:left="-5" w:right="41" w:hanging="10"/>
      </w:pPr>
      <w:r>
        <w:rPr>
          <w:b/>
          <w:sz w:val="24"/>
        </w:rPr>
        <w:t xml:space="preserve"> Experience </w:t>
      </w:r>
      <w:r>
        <w:rPr>
          <w:sz w:val="24"/>
        </w:rPr>
        <w:t xml:space="preserve">– From September 2018 to December 2020. </w:t>
      </w:r>
    </w:p>
    <w:p w:rsidR="00BA27D4" w:rsidRDefault="00C152AF">
      <w:pPr>
        <w:spacing w:after="5" w:line="250" w:lineRule="auto"/>
        <w:ind w:left="-5" w:right="41" w:hanging="10"/>
      </w:pPr>
      <w:r>
        <w:rPr>
          <w:b/>
          <w:sz w:val="24"/>
        </w:rPr>
        <w:t xml:space="preserve"> Organization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Educosoft</w:t>
      </w:r>
      <w:proofErr w:type="spellEnd"/>
      <w:r>
        <w:rPr>
          <w:sz w:val="24"/>
        </w:rPr>
        <w:t xml:space="preserve"> International </w:t>
      </w:r>
      <w:proofErr w:type="spellStart"/>
      <w:r>
        <w:rPr>
          <w:sz w:val="24"/>
        </w:rPr>
        <w:t>pvt.</w:t>
      </w:r>
      <w:proofErr w:type="spellEnd"/>
      <w:r>
        <w:rPr>
          <w:sz w:val="24"/>
        </w:rPr>
        <w:t xml:space="preserve"> Ltd., </w:t>
      </w:r>
      <w:proofErr w:type="spellStart"/>
      <w:r>
        <w:rPr>
          <w:sz w:val="24"/>
        </w:rPr>
        <w:t>Janakpuri</w:t>
      </w:r>
      <w:proofErr w:type="spellEnd"/>
      <w:r>
        <w:rPr>
          <w:sz w:val="24"/>
        </w:rPr>
        <w:t>, (Delhi).</w:t>
      </w:r>
      <w:r>
        <w:rPr>
          <w:b/>
          <w:sz w:val="24"/>
        </w:rPr>
        <w:t xml:space="preserve"> </w:t>
      </w:r>
    </w:p>
    <w:p w:rsidR="00BA27D4" w:rsidRDefault="00C152AF">
      <w:pPr>
        <w:spacing w:after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BA27D4" w:rsidRDefault="00C152AF">
      <w:pPr>
        <w:spacing w:after="5" w:line="250" w:lineRule="auto"/>
        <w:ind w:left="-5" w:right="41" w:hanging="10"/>
      </w:pPr>
      <w:r>
        <w:rPr>
          <w:b/>
          <w:sz w:val="24"/>
        </w:rPr>
        <w:t xml:space="preserve"> Designation</w:t>
      </w:r>
      <w:r>
        <w:rPr>
          <w:sz w:val="24"/>
        </w:rPr>
        <w:t xml:space="preserve"> – Jr. Software Engineer. </w:t>
      </w:r>
    </w:p>
    <w:p w:rsidR="00BA27D4" w:rsidRDefault="00C152AF">
      <w:pPr>
        <w:spacing w:after="5" w:line="250" w:lineRule="auto"/>
        <w:ind w:left="-5" w:right="41" w:hanging="10"/>
      </w:pPr>
      <w:r>
        <w:rPr>
          <w:b/>
          <w:sz w:val="24"/>
        </w:rPr>
        <w:t xml:space="preserve"> Engineer Experience</w:t>
      </w:r>
      <w:r>
        <w:rPr>
          <w:sz w:val="24"/>
        </w:rPr>
        <w:t xml:space="preserve"> – </w:t>
      </w:r>
      <w:r>
        <w:rPr>
          <w:sz w:val="24"/>
        </w:rPr>
        <w:t xml:space="preserve">1 year experience June, 2017 to June 2018 on web </w:t>
      </w:r>
      <w:proofErr w:type="gramStart"/>
      <w:r>
        <w:rPr>
          <w:sz w:val="24"/>
        </w:rPr>
        <w:t>designing 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 Organization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Greentech</w:t>
      </w:r>
      <w:proofErr w:type="spellEnd"/>
      <w:r>
        <w:rPr>
          <w:sz w:val="24"/>
        </w:rPr>
        <w:t xml:space="preserve"> ITC(Jaipur) </w:t>
      </w:r>
    </w:p>
    <w:p w:rsidR="00BA27D4" w:rsidRDefault="00C152AF">
      <w:pPr>
        <w:spacing w:after="0"/>
      </w:pPr>
      <w:r>
        <w:rPr>
          <w:color w:val="222222"/>
        </w:rPr>
        <w:t xml:space="preserve"> </w:t>
      </w:r>
    </w:p>
    <w:p w:rsidR="00BA27D4" w:rsidRDefault="00C152AF">
      <w:pPr>
        <w:spacing w:after="0"/>
      </w:pPr>
      <w:r>
        <w:rPr>
          <w:color w:val="222222"/>
        </w:rPr>
        <w:t xml:space="preserve">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pStyle w:val="Heading1"/>
        <w:ind w:left="103"/>
      </w:pPr>
      <w:r>
        <w:t xml:space="preserve">PROFESSIONAL EXPERIENCE </w:t>
      </w:r>
    </w:p>
    <w:p w:rsidR="00BA27D4" w:rsidRDefault="00C152AF">
      <w:pPr>
        <w:spacing w:after="43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5734177" cy="18288"/>
                <wp:effectExtent l="0" t="0" r="0" b="0"/>
                <wp:docPr id="3040" name="Group 3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177" cy="18288"/>
                          <a:chOff x="0" y="0"/>
                          <a:chExt cx="5734177" cy="18288"/>
                        </a:xfrm>
                      </wpg:grpSpPr>
                      <wps:wsp>
                        <wps:cNvPr id="3772" name="Shape 3772"/>
                        <wps:cNvSpPr/>
                        <wps:spPr>
                          <a:xfrm>
                            <a:off x="0" y="0"/>
                            <a:ext cx="573417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177" h="18288">
                                <a:moveTo>
                                  <a:pt x="0" y="0"/>
                                </a:moveTo>
                                <a:lnTo>
                                  <a:pt x="5734177" y="0"/>
                                </a:lnTo>
                                <a:lnTo>
                                  <a:pt x="573417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0" style="width:451.51pt;height:1.44pt;mso-position-horizontal-relative:char;mso-position-vertical-relative:line" coordsize="57341,182">
                <v:shape id="Shape 3773" style="position:absolute;width:57341;height:182;left:0;top:0;" coordsize="5734177,18288" path="m0,0l5734177,0l573417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0"/>
      </w:pPr>
      <w:r>
        <w:rPr>
          <w:b/>
          <w:color w:val="222222"/>
        </w:rPr>
        <w:t xml:space="preserve"> </w:t>
      </w:r>
    </w:p>
    <w:p w:rsidR="00BA27D4" w:rsidRDefault="00C152AF">
      <w:pPr>
        <w:spacing w:after="50" w:line="249" w:lineRule="auto"/>
        <w:ind w:left="-5" w:hanging="10"/>
      </w:pPr>
      <w:r>
        <w:rPr>
          <w:b/>
          <w:color w:val="222222"/>
        </w:rPr>
        <w:t xml:space="preserve"> Project1</w:t>
      </w:r>
      <w:r>
        <w:rPr>
          <w:color w:val="222222"/>
        </w:rPr>
        <w:t xml:space="preserve"> – </w:t>
      </w:r>
      <w:proofErr w:type="gramStart"/>
      <w:r>
        <w:rPr>
          <w:color w:val="222222"/>
        </w:rPr>
        <w:t>EPDA(</w:t>
      </w:r>
      <w:proofErr w:type="spellStart"/>
      <w:proofErr w:type="gramEnd"/>
      <w:r>
        <w:rPr>
          <w:color w:val="222222"/>
        </w:rPr>
        <w:t>Takreem</w:t>
      </w:r>
      <w:proofErr w:type="spellEnd"/>
      <w:r>
        <w:rPr>
          <w:color w:val="222222"/>
        </w:rPr>
        <w:t xml:space="preserve"> ) </w:t>
      </w:r>
    </w:p>
    <w:p w:rsidR="00BA27D4" w:rsidRDefault="00C152AF">
      <w:pPr>
        <w:pStyle w:val="Heading1"/>
        <w:ind w:left="0" w:firstLine="0"/>
      </w:pPr>
      <w:r>
        <w:rPr>
          <w:sz w:val="28"/>
        </w:rPr>
        <w:t>Introduction</w:t>
      </w:r>
      <w:r>
        <w:rPr>
          <w:color w:val="222222"/>
        </w:rPr>
        <w:t xml:space="preserve"> </w:t>
      </w:r>
      <w:r>
        <w:rPr>
          <w:color w:val="222222"/>
        </w:rPr>
        <w:t>–</w:t>
      </w:r>
      <w:r>
        <w:rPr>
          <w:color w:val="222222"/>
        </w:rPr>
        <w:t xml:space="preserve">  </w:t>
      </w:r>
    </w:p>
    <w:p w:rsidR="00BA27D4" w:rsidRDefault="00C152AF">
      <w:pPr>
        <w:spacing w:after="0" w:line="249" w:lineRule="auto"/>
        <w:ind w:left="-5" w:hanging="10"/>
      </w:pPr>
      <w:r>
        <w:rPr>
          <w:color w:val="222222"/>
        </w:rPr>
        <w:t xml:space="preserve">             </w:t>
      </w:r>
      <w:r>
        <w:rPr>
          <w:color w:val="222222"/>
        </w:rPr>
        <w:t xml:space="preserve">In </w:t>
      </w:r>
      <w:proofErr w:type="spellStart"/>
      <w:r>
        <w:rPr>
          <w:color w:val="222222"/>
        </w:rPr>
        <w:t>Takreem</w:t>
      </w:r>
      <w:proofErr w:type="spellEnd"/>
      <w:r>
        <w:rPr>
          <w:color w:val="222222"/>
        </w:rPr>
        <w:t xml:space="preserve"> services if any needy citizen required help from EPDA he/she will submit his/her concern using portal. And upon submission concern shall be submitted to EPDA reviewer within portal where reviewer shall review and assign to particular inspector w</w:t>
      </w:r>
      <w:r>
        <w:rPr>
          <w:color w:val="222222"/>
        </w:rPr>
        <w:t xml:space="preserve">ithin that locality, inspector go to needy house, help the requester and add the comments on web portal and closest the application status as close. </w:t>
      </w:r>
    </w:p>
    <w:p w:rsidR="00BA27D4" w:rsidRDefault="00C152AF">
      <w:pPr>
        <w:spacing w:after="0"/>
      </w:pPr>
      <w:r>
        <w:rPr>
          <w:color w:val="222222"/>
        </w:rPr>
        <w:t xml:space="preserve"> </w:t>
      </w:r>
    </w:p>
    <w:p w:rsidR="00BA27D4" w:rsidRDefault="00C152AF">
      <w:pPr>
        <w:spacing w:after="39"/>
        <w:ind w:left="-5" w:hanging="10"/>
      </w:pPr>
      <w:r>
        <w:rPr>
          <w:b/>
          <w:color w:val="0D0D0D"/>
          <w:sz w:val="24"/>
        </w:rPr>
        <w:lastRenderedPageBreak/>
        <w:t>Project2</w:t>
      </w:r>
      <w:r>
        <w:rPr>
          <w:color w:val="0D0D0D"/>
          <w:sz w:val="24"/>
        </w:rPr>
        <w:t>- DFTC (Dubai Film and TV Commission).</w:t>
      </w:r>
      <w:r>
        <w:rPr>
          <w:b/>
          <w:color w:val="FF0000"/>
          <w:sz w:val="24"/>
        </w:rPr>
        <w:t xml:space="preserve"> </w:t>
      </w:r>
    </w:p>
    <w:p w:rsidR="00BA27D4" w:rsidRDefault="00C152AF">
      <w:pPr>
        <w:pStyle w:val="Heading2"/>
      </w:pPr>
      <w:r>
        <w:t>Introduction-</w:t>
      </w:r>
      <w:r>
        <w:rPr>
          <w:b w:val="0"/>
        </w:rPr>
        <w:t xml:space="preserve"> </w:t>
      </w:r>
    </w:p>
    <w:p w:rsidR="00BA27D4" w:rsidRDefault="00C152AF">
      <w:pPr>
        <w:spacing w:after="0"/>
        <w:ind w:left="-5" w:hanging="10"/>
      </w:pPr>
      <w:r>
        <w:rPr>
          <w:color w:val="0D0D0D"/>
          <w:sz w:val="24"/>
        </w:rPr>
        <w:t xml:space="preserve">         </w:t>
      </w:r>
      <w:r>
        <w:rPr>
          <w:color w:val="0D0D0D"/>
          <w:sz w:val="24"/>
        </w:rPr>
        <w:t xml:space="preserve">The Dubai film and TV Commission (DFTC) strives to establish Dubai and the UAE as the premier filming destination for local </w:t>
      </w:r>
      <w:proofErr w:type="spellStart"/>
      <w:r>
        <w:rPr>
          <w:color w:val="0D0D0D"/>
          <w:sz w:val="24"/>
        </w:rPr>
        <w:t>an</w:t>
      </w:r>
      <w:proofErr w:type="spellEnd"/>
      <w:r>
        <w:rPr>
          <w:color w:val="0D0D0D"/>
          <w:sz w:val="24"/>
        </w:rPr>
        <w:t xml:space="preserve"> around the globe productions,</w:t>
      </w:r>
      <w:r>
        <w:rPr>
          <w:b/>
          <w:color w:val="0D0D0D"/>
          <w:sz w:val="24"/>
        </w:rPr>
        <w:t xml:space="preserve"> </w:t>
      </w:r>
    </w:p>
    <w:p w:rsidR="00BA27D4" w:rsidRDefault="00C152AF">
      <w:pPr>
        <w:spacing w:after="0"/>
        <w:ind w:left="-5" w:hanging="10"/>
      </w:pPr>
      <w:r>
        <w:rPr>
          <w:color w:val="0D0D0D"/>
          <w:sz w:val="24"/>
        </w:rPr>
        <w:t xml:space="preserve">It assists production in Dubai by serving as a one-stop shop for producers, crews and film makers </w:t>
      </w:r>
      <w:r>
        <w:rPr>
          <w:color w:val="0D0D0D"/>
          <w:sz w:val="24"/>
        </w:rPr>
        <w:t xml:space="preserve">to ensure that filming in Dubai is as easy and efficient as possible. </w:t>
      </w:r>
    </w:p>
    <w:p w:rsidR="00BA27D4" w:rsidRDefault="00C152AF">
      <w:pPr>
        <w:spacing w:after="177"/>
      </w:pPr>
      <w:r>
        <w:t xml:space="preserve"> </w:t>
      </w:r>
    </w:p>
    <w:p w:rsidR="00BA27D4" w:rsidRDefault="00C152AF">
      <w:pPr>
        <w:spacing w:after="0"/>
        <w:ind w:left="-5" w:hanging="10"/>
      </w:pPr>
      <w:r>
        <w:rPr>
          <w:b/>
          <w:color w:val="0D0D0D"/>
          <w:sz w:val="24"/>
        </w:rPr>
        <w:t>Project 3-</w:t>
      </w:r>
      <w:r>
        <w:rPr>
          <w:color w:val="0D0D0D"/>
          <w:sz w:val="24"/>
        </w:rPr>
        <w:t xml:space="preserve"> E-Learning Tool (For School and Colleges). </w:t>
      </w:r>
    </w:p>
    <w:p w:rsidR="00BA27D4" w:rsidRDefault="00C152AF">
      <w:pPr>
        <w:spacing w:after="0" w:line="359" w:lineRule="auto"/>
        <w:ind w:left="730" w:hanging="10"/>
      </w:pPr>
      <w:r>
        <w:rPr>
          <w:b/>
        </w:rPr>
        <w:t xml:space="preserve">Project Objective:  </w:t>
      </w:r>
      <w:r>
        <w:t>To Design and Develop the E-learning Content which is used in Schools and Colleges to teach the Students wit</w:t>
      </w:r>
      <w:r>
        <w:t xml:space="preserve">h the Help of </w:t>
      </w:r>
      <w:r>
        <w:rPr>
          <w:b/>
        </w:rPr>
        <w:t>JavaScript</w:t>
      </w:r>
      <w:r>
        <w:t xml:space="preserve">, </w:t>
      </w:r>
      <w:r>
        <w:rPr>
          <w:b/>
        </w:rPr>
        <w:t>HTML</w:t>
      </w:r>
      <w:r>
        <w:t xml:space="preserve"> and </w:t>
      </w:r>
      <w:r>
        <w:rPr>
          <w:b/>
        </w:rPr>
        <w:t xml:space="preserve">CSS. </w:t>
      </w:r>
    </w:p>
    <w:p w:rsidR="00BA27D4" w:rsidRDefault="00C152AF">
      <w:pPr>
        <w:spacing w:after="0"/>
        <w:ind w:left="720"/>
      </w:pPr>
      <w:r>
        <w:rPr>
          <w:b/>
        </w:rPr>
        <w:t xml:space="preserve"> </w:t>
      </w:r>
    </w:p>
    <w:p w:rsidR="00BA27D4" w:rsidRDefault="00C152AF">
      <w:pPr>
        <w:spacing w:after="0"/>
        <w:ind w:left="10" w:hanging="10"/>
      </w:pPr>
      <w:r>
        <w:rPr>
          <w:b/>
        </w:rPr>
        <w:t xml:space="preserve">Project 4- </w:t>
      </w:r>
      <w:r>
        <w:t xml:space="preserve"> Create web page and product design related to agriculture field.</w:t>
      </w:r>
      <w:r>
        <w:rPr>
          <w:b/>
        </w:rPr>
        <w:t xml:space="preserve"> </w:t>
      </w:r>
    </w:p>
    <w:p w:rsidR="00BA27D4" w:rsidRDefault="00C152AF">
      <w:pPr>
        <w:spacing w:after="12"/>
      </w:pPr>
      <w:r>
        <w:rPr>
          <w:b/>
        </w:rPr>
        <w:t xml:space="preserve"> </w:t>
      </w:r>
    </w:p>
    <w:p w:rsidR="00BA27D4" w:rsidRDefault="00C152AF">
      <w:pPr>
        <w:numPr>
          <w:ilvl w:val="0"/>
          <w:numId w:val="1"/>
        </w:numPr>
        <w:spacing w:after="0"/>
        <w:ind w:hanging="360"/>
      </w:pPr>
      <w:r>
        <w:t xml:space="preserve">Review for Examples and Discussions which is used in E-Learning Tool. </w:t>
      </w:r>
    </w:p>
    <w:p w:rsidR="00BA27D4" w:rsidRDefault="00C152AF">
      <w:pPr>
        <w:numPr>
          <w:ilvl w:val="0"/>
          <w:numId w:val="1"/>
        </w:numPr>
        <w:spacing w:after="0"/>
        <w:ind w:hanging="360"/>
      </w:pPr>
      <w:r>
        <w:t>To Develop the Dynamic Questions and solutions with the help o</w:t>
      </w:r>
      <w:r>
        <w:t xml:space="preserve">f JavaScript Logics. </w:t>
      </w:r>
    </w:p>
    <w:p w:rsidR="00BA27D4" w:rsidRDefault="00C152AF">
      <w:pPr>
        <w:numPr>
          <w:ilvl w:val="0"/>
          <w:numId w:val="1"/>
        </w:numPr>
        <w:spacing w:after="0"/>
        <w:ind w:hanging="360"/>
      </w:pPr>
      <w:r>
        <w:t xml:space="preserve">To Design the Discussions and Using Animations for the Content with the help of HTML and CSS.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pStyle w:val="Heading3"/>
        <w:ind w:left="103"/>
      </w:pPr>
      <w:r>
        <w:t xml:space="preserve">ROLES AND RESPONSIBILITIES </w:t>
      </w:r>
    </w:p>
    <w:p w:rsidR="00BA27D4" w:rsidRDefault="00C152AF">
      <w:pPr>
        <w:spacing w:after="43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5734177" cy="18288"/>
                <wp:effectExtent l="0" t="0" r="0" b="0"/>
                <wp:docPr id="3035" name="Group 3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177" cy="18288"/>
                          <a:chOff x="0" y="0"/>
                          <a:chExt cx="5734177" cy="18288"/>
                        </a:xfrm>
                      </wpg:grpSpPr>
                      <wps:wsp>
                        <wps:cNvPr id="3774" name="Shape 3774"/>
                        <wps:cNvSpPr/>
                        <wps:spPr>
                          <a:xfrm>
                            <a:off x="0" y="0"/>
                            <a:ext cx="573417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177" h="18288">
                                <a:moveTo>
                                  <a:pt x="0" y="0"/>
                                </a:moveTo>
                                <a:lnTo>
                                  <a:pt x="5734177" y="0"/>
                                </a:lnTo>
                                <a:lnTo>
                                  <a:pt x="573417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5" style="width:451.51pt;height:1.44pt;mso-position-horizontal-relative:char;mso-position-vertical-relative:line" coordsize="57341,182">
                <v:shape id="Shape 3775" style="position:absolute;width:57341;height:182;left:0;top:0;" coordsize="5734177,18288" path="m0,0l5734177,0l573417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33"/>
      </w:pPr>
      <w:r>
        <w:rPr>
          <w:color w:val="222222"/>
        </w:rPr>
        <w:t xml:space="preserve"> </w:t>
      </w:r>
    </w:p>
    <w:p w:rsidR="00BA27D4" w:rsidRDefault="00C152AF">
      <w:pPr>
        <w:numPr>
          <w:ilvl w:val="0"/>
          <w:numId w:val="2"/>
        </w:numPr>
        <w:spacing w:after="5" w:line="250" w:lineRule="auto"/>
        <w:ind w:right="41" w:hanging="360"/>
      </w:pPr>
      <w:r>
        <w:rPr>
          <w:sz w:val="24"/>
        </w:rPr>
        <w:t xml:space="preserve">Analyse the requirements. </w:t>
      </w:r>
    </w:p>
    <w:p w:rsidR="00BA27D4" w:rsidRDefault="00C152AF">
      <w:pPr>
        <w:numPr>
          <w:ilvl w:val="0"/>
          <w:numId w:val="2"/>
        </w:numPr>
        <w:spacing w:after="5" w:line="250" w:lineRule="auto"/>
        <w:ind w:right="41" w:hanging="360"/>
      </w:pPr>
      <w:r>
        <w:rPr>
          <w:sz w:val="24"/>
        </w:rPr>
        <w:t xml:space="preserve">Design prototype. </w:t>
      </w:r>
    </w:p>
    <w:p w:rsidR="00BA27D4" w:rsidRDefault="00C152AF">
      <w:pPr>
        <w:numPr>
          <w:ilvl w:val="0"/>
          <w:numId w:val="2"/>
        </w:numPr>
        <w:spacing w:after="28" w:line="250" w:lineRule="auto"/>
        <w:ind w:right="41" w:hanging="360"/>
      </w:pPr>
      <w:r>
        <w:rPr>
          <w:sz w:val="24"/>
        </w:rPr>
        <w:t xml:space="preserve">Closely interact the development team to more get into the new requirements and design the screen. </w:t>
      </w:r>
    </w:p>
    <w:p w:rsidR="00BA27D4" w:rsidRDefault="00C152AF">
      <w:pPr>
        <w:numPr>
          <w:ilvl w:val="0"/>
          <w:numId w:val="2"/>
        </w:numPr>
        <w:spacing w:after="5" w:line="250" w:lineRule="auto"/>
        <w:ind w:right="41" w:hanging="360"/>
      </w:pPr>
      <w:r>
        <w:rPr>
          <w:sz w:val="24"/>
        </w:rPr>
        <w:t xml:space="preserve">To Design and Develop the Examples and Discussions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E-Learning Content and to Ensure that it will be easily Shown in Every Device Possible.    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pStyle w:val="Heading3"/>
        <w:ind w:left="103"/>
      </w:pPr>
      <w:r>
        <w:t xml:space="preserve">EDUCATION QUALIFICATION </w:t>
      </w:r>
    </w:p>
    <w:p w:rsidR="00BA27D4" w:rsidRDefault="00C152AF">
      <w:pPr>
        <w:spacing w:after="48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5734177" cy="18288"/>
                <wp:effectExtent l="0" t="0" r="0" b="0"/>
                <wp:docPr id="3036" name="Group 3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177" cy="18288"/>
                          <a:chOff x="0" y="0"/>
                          <a:chExt cx="5734177" cy="18288"/>
                        </a:xfrm>
                      </wpg:grpSpPr>
                      <wps:wsp>
                        <wps:cNvPr id="3776" name="Shape 3776"/>
                        <wps:cNvSpPr/>
                        <wps:spPr>
                          <a:xfrm>
                            <a:off x="0" y="0"/>
                            <a:ext cx="573417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177" h="18288">
                                <a:moveTo>
                                  <a:pt x="0" y="0"/>
                                </a:moveTo>
                                <a:lnTo>
                                  <a:pt x="5734177" y="0"/>
                                </a:lnTo>
                                <a:lnTo>
                                  <a:pt x="573417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6" style="width:451.51pt;height:1.44pt;mso-position-horizontal-relative:char;mso-position-vertical-relative:line" coordsize="57341,182">
                <v:shape id="Shape 3777" style="position:absolute;width:57341;height:182;left:0;top:0;" coordsize="5734177,18288" path="m0,0l5734177,0l573417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13"/>
      </w:pPr>
      <w:r>
        <w:rPr>
          <w:sz w:val="24"/>
        </w:rPr>
        <w:t xml:space="preserve"> </w:t>
      </w:r>
    </w:p>
    <w:p w:rsidR="00BA27D4" w:rsidRDefault="00C152AF">
      <w:pPr>
        <w:numPr>
          <w:ilvl w:val="0"/>
          <w:numId w:val="3"/>
        </w:numPr>
        <w:spacing w:after="5" w:line="250" w:lineRule="auto"/>
        <w:ind w:right="41" w:hanging="415"/>
      </w:pPr>
      <w:r>
        <w:rPr>
          <w:sz w:val="24"/>
        </w:rPr>
        <w:t>Masters in Computer Application(</w:t>
      </w:r>
      <w:r>
        <w:rPr>
          <w:b/>
          <w:sz w:val="24"/>
        </w:rPr>
        <w:t>MCA</w:t>
      </w:r>
      <w:r>
        <w:rPr>
          <w:sz w:val="24"/>
        </w:rPr>
        <w:t xml:space="preserve">) from </w:t>
      </w:r>
      <w:proofErr w:type="spellStart"/>
      <w:r>
        <w:rPr>
          <w:b/>
          <w:sz w:val="24"/>
        </w:rPr>
        <w:t>Banasthali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Vidyapith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Jaipur</w:t>
      </w:r>
      <w:r>
        <w:rPr>
          <w:sz w:val="24"/>
        </w:rPr>
        <w:t xml:space="preserve"> 2014-2017  </w:t>
      </w:r>
    </w:p>
    <w:p w:rsidR="00BA27D4" w:rsidRDefault="00C152AF">
      <w:pPr>
        <w:numPr>
          <w:ilvl w:val="0"/>
          <w:numId w:val="3"/>
        </w:numPr>
        <w:spacing w:after="5" w:line="250" w:lineRule="auto"/>
        <w:ind w:right="41" w:hanging="415"/>
      </w:pPr>
      <w:r>
        <w:rPr>
          <w:sz w:val="24"/>
        </w:rPr>
        <w:t>Graduate in Computer Application(</w:t>
      </w:r>
      <w:r>
        <w:rPr>
          <w:b/>
          <w:sz w:val="24"/>
        </w:rPr>
        <w:t>BCA</w:t>
      </w:r>
      <w:r>
        <w:rPr>
          <w:sz w:val="24"/>
        </w:rPr>
        <w:t xml:space="preserve">) from </w:t>
      </w:r>
      <w:proofErr w:type="spellStart"/>
      <w:r>
        <w:rPr>
          <w:b/>
          <w:sz w:val="24"/>
        </w:rPr>
        <w:t>krishna</w:t>
      </w:r>
      <w:proofErr w:type="spellEnd"/>
      <w:r>
        <w:rPr>
          <w:b/>
          <w:sz w:val="24"/>
        </w:rPr>
        <w:t xml:space="preserve"> Group of Institute</w:t>
      </w:r>
      <w:r>
        <w:rPr>
          <w:sz w:val="24"/>
        </w:rPr>
        <w:t xml:space="preserve"> 2011-2014 </w:t>
      </w:r>
    </w:p>
    <w:p w:rsidR="00BA27D4" w:rsidRDefault="00C152AF">
      <w:pPr>
        <w:numPr>
          <w:ilvl w:val="0"/>
          <w:numId w:val="3"/>
        </w:numPr>
        <w:spacing w:after="5" w:line="250" w:lineRule="auto"/>
        <w:ind w:right="41" w:hanging="415"/>
      </w:pPr>
      <w:r>
        <w:rPr>
          <w:sz w:val="24"/>
        </w:rPr>
        <w:t>Intermediate(</w:t>
      </w:r>
      <w:r>
        <w:rPr>
          <w:b/>
          <w:sz w:val="24"/>
        </w:rPr>
        <w:t>12th</w:t>
      </w:r>
      <w:r>
        <w:rPr>
          <w:sz w:val="24"/>
        </w:rPr>
        <w:t xml:space="preserve">) </w:t>
      </w:r>
      <w:proofErr w:type="spellStart"/>
      <w:proofErr w:type="gramStart"/>
      <w:r>
        <w:rPr>
          <w:sz w:val="24"/>
        </w:rPr>
        <w:t>from</w:t>
      </w:r>
      <w:r>
        <w:rPr>
          <w:b/>
          <w:sz w:val="24"/>
        </w:rPr>
        <w:t>S.D.Inter</w:t>
      </w:r>
      <w:proofErr w:type="spellEnd"/>
      <w:proofErr w:type="gramEnd"/>
      <w:r>
        <w:rPr>
          <w:b/>
          <w:sz w:val="24"/>
        </w:rPr>
        <w:t xml:space="preserve"> College</w:t>
      </w:r>
      <w:r>
        <w:rPr>
          <w:sz w:val="24"/>
        </w:rPr>
        <w:t xml:space="preserve"> 2011  </w:t>
      </w:r>
    </w:p>
    <w:p w:rsidR="00BA27D4" w:rsidRDefault="00C152AF">
      <w:pPr>
        <w:numPr>
          <w:ilvl w:val="0"/>
          <w:numId w:val="3"/>
        </w:numPr>
        <w:spacing w:after="0"/>
        <w:ind w:right="41" w:hanging="415"/>
      </w:pPr>
      <w:r>
        <w:rPr>
          <w:sz w:val="24"/>
        </w:rPr>
        <w:t>High School(</w:t>
      </w:r>
      <w:r>
        <w:rPr>
          <w:b/>
          <w:sz w:val="24"/>
        </w:rPr>
        <w:t>10t</w:t>
      </w:r>
      <w:r>
        <w:rPr>
          <w:b/>
          <w:sz w:val="24"/>
        </w:rPr>
        <w:t>h</w:t>
      </w:r>
      <w:r>
        <w:rPr>
          <w:sz w:val="24"/>
        </w:rPr>
        <w:t>) from</w:t>
      </w:r>
      <w:r>
        <w:rPr>
          <w:b/>
          <w:sz w:val="24"/>
        </w:rPr>
        <w:t xml:space="preserve"> S.S.L.A.K. Inter College</w:t>
      </w:r>
      <w:r>
        <w:rPr>
          <w:sz w:val="24"/>
        </w:rPr>
        <w:t xml:space="preserve"> 2008  </w:t>
      </w:r>
    </w:p>
    <w:p w:rsidR="00BA27D4" w:rsidRDefault="00BA27D4" w:rsidP="00C775DF">
      <w:pPr>
        <w:spacing w:after="0"/>
        <w:ind w:left="108"/>
      </w:pPr>
    </w:p>
    <w:p w:rsidR="00BA27D4" w:rsidRDefault="00C152AF">
      <w:pPr>
        <w:spacing w:after="0"/>
        <w:ind w:left="108"/>
      </w:pPr>
      <w:r>
        <w:rPr>
          <w:b/>
          <w:sz w:val="24"/>
        </w:rPr>
        <w:t xml:space="preserve"> </w:t>
      </w:r>
    </w:p>
    <w:p w:rsidR="00BA27D4" w:rsidRDefault="00C152AF">
      <w:pPr>
        <w:pStyle w:val="Heading3"/>
        <w:ind w:left="103"/>
      </w:pPr>
      <w:r>
        <w:t xml:space="preserve">PROJECTS </w:t>
      </w:r>
    </w:p>
    <w:p w:rsidR="00BA27D4" w:rsidRDefault="00C152AF">
      <w:pPr>
        <w:spacing w:after="48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5810377" cy="18289"/>
                <wp:effectExtent l="0" t="0" r="0" b="0"/>
                <wp:docPr id="3037" name="Group 3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377" cy="18289"/>
                          <a:chOff x="0" y="0"/>
                          <a:chExt cx="5810377" cy="18289"/>
                        </a:xfrm>
                      </wpg:grpSpPr>
                      <wps:wsp>
                        <wps:cNvPr id="3778" name="Shape 3778"/>
                        <wps:cNvSpPr/>
                        <wps:spPr>
                          <a:xfrm>
                            <a:off x="0" y="0"/>
                            <a:ext cx="581037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377" h="18289">
                                <a:moveTo>
                                  <a:pt x="0" y="0"/>
                                </a:moveTo>
                                <a:lnTo>
                                  <a:pt x="5810377" y="0"/>
                                </a:lnTo>
                                <a:lnTo>
                                  <a:pt x="581037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7" style="width:457.51pt;height:1.44006pt;mso-position-horizontal-relative:char;mso-position-vertical-relative:line" coordsize="58103,182">
                <v:shape id="Shape 3779" style="position:absolute;width:58103;height:182;left:0;top:0;" coordsize="5810377,18289" path="m0,0l5810377,0l5810377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3"/>
      </w:pPr>
      <w:r>
        <w:rPr>
          <w:sz w:val="24"/>
        </w:rPr>
        <w:t xml:space="preserve"> </w:t>
      </w:r>
    </w:p>
    <w:p w:rsidR="00BA27D4" w:rsidRDefault="00C152AF">
      <w:pPr>
        <w:numPr>
          <w:ilvl w:val="0"/>
          <w:numId w:val="4"/>
        </w:numPr>
        <w:spacing w:after="5" w:line="250" w:lineRule="auto"/>
        <w:ind w:right="41" w:hanging="302"/>
      </w:pPr>
      <w:r>
        <w:rPr>
          <w:sz w:val="24"/>
        </w:rPr>
        <w:t>(MCA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sem) TOPIC: Project of Management CPM and PERT </w:t>
      </w:r>
    </w:p>
    <w:p w:rsidR="00BA27D4" w:rsidRDefault="00C152AF">
      <w:pPr>
        <w:tabs>
          <w:tab w:val="center" w:pos="3671"/>
        </w:tabs>
        <w:spacing w:after="5" w:line="250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Description: Perform the scheduling of the CPM and PERT algorithm </w:t>
      </w:r>
    </w:p>
    <w:p w:rsidR="00BA27D4" w:rsidRDefault="00C152AF">
      <w:pPr>
        <w:tabs>
          <w:tab w:val="center" w:pos="1787"/>
        </w:tabs>
        <w:spacing w:after="5" w:line="250" w:lineRule="auto"/>
        <w:ind w:left="-15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Technology: JSP, HTML &amp; CSS </w:t>
      </w:r>
    </w:p>
    <w:p w:rsidR="00BA27D4" w:rsidRDefault="00C152AF">
      <w:pPr>
        <w:tabs>
          <w:tab w:val="center" w:pos="1085"/>
        </w:tabs>
        <w:spacing w:after="5" w:line="250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OS: WINDOWS  </w:t>
      </w:r>
    </w:p>
    <w:p w:rsidR="00BA27D4" w:rsidRDefault="00C152AF">
      <w:pPr>
        <w:spacing w:after="0"/>
      </w:pPr>
      <w:r>
        <w:rPr>
          <w:sz w:val="24"/>
        </w:rPr>
        <w:t xml:space="preserve"> </w:t>
      </w:r>
    </w:p>
    <w:p w:rsidR="00BA27D4" w:rsidRDefault="00C152AF">
      <w:pPr>
        <w:numPr>
          <w:ilvl w:val="0"/>
          <w:numId w:val="4"/>
        </w:numPr>
        <w:spacing w:after="5" w:line="250" w:lineRule="auto"/>
        <w:ind w:right="41" w:hanging="302"/>
      </w:pPr>
      <w:r>
        <w:rPr>
          <w:sz w:val="24"/>
        </w:rPr>
        <w:t>(MCA 6</w:t>
      </w:r>
      <w:proofErr w:type="gramStart"/>
      <w:r>
        <w:rPr>
          <w:sz w:val="24"/>
          <w:vertAlign w:val="superscript"/>
        </w:rPr>
        <w:t>th</w:t>
      </w:r>
      <w:r>
        <w:rPr>
          <w:sz w:val="24"/>
        </w:rPr>
        <w:t>sem)TOPIC</w:t>
      </w:r>
      <w:proofErr w:type="gramEnd"/>
      <w:r>
        <w:rPr>
          <w:sz w:val="24"/>
        </w:rPr>
        <w:t xml:space="preserve">: VTIGER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   Description: VTIGER expert web sites is used for the installed the plugin for free and sale       out in market and this project have a standard plugin.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   Technology: </w:t>
      </w:r>
      <w:proofErr w:type="spellStart"/>
      <w:r>
        <w:rPr>
          <w:sz w:val="24"/>
        </w:rPr>
        <w:t>Wordpress</w:t>
      </w:r>
      <w:proofErr w:type="spellEnd"/>
      <w:r>
        <w:rPr>
          <w:sz w:val="24"/>
        </w:rPr>
        <w:t xml:space="preserve">, PHP, HTML &amp; CSS. </w:t>
      </w:r>
    </w:p>
    <w:p w:rsidR="00BA27D4" w:rsidRDefault="00C152AF">
      <w:pPr>
        <w:tabs>
          <w:tab w:val="center" w:pos="1085"/>
        </w:tabs>
        <w:spacing w:after="5" w:line="250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OS: WINDOWS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   Organization: Tech</w:t>
      </w:r>
      <w:r>
        <w:rPr>
          <w:sz w:val="24"/>
        </w:rPr>
        <w:t xml:space="preserve">nology </w:t>
      </w:r>
      <w:proofErr w:type="spellStart"/>
      <w:r>
        <w:rPr>
          <w:sz w:val="24"/>
        </w:rPr>
        <w:t>Mindz</w:t>
      </w:r>
      <w:proofErr w:type="spellEnd"/>
      <w:r>
        <w:rPr>
          <w:sz w:val="24"/>
        </w:rPr>
        <w:t xml:space="preserve"> (Jaipur).  </w:t>
      </w:r>
    </w:p>
    <w:p w:rsidR="00BA27D4" w:rsidRDefault="00C152AF">
      <w:pPr>
        <w:spacing w:after="0"/>
      </w:pPr>
      <w:r>
        <w:rPr>
          <w:sz w:val="24"/>
        </w:rPr>
        <w:t xml:space="preserve"> </w:t>
      </w:r>
    </w:p>
    <w:p w:rsidR="00BA27D4" w:rsidRDefault="00C152AF">
      <w:pPr>
        <w:spacing w:after="0"/>
      </w:pPr>
      <w:r>
        <w:rPr>
          <w:sz w:val="24"/>
        </w:rPr>
        <w:t xml:space="preserve"> </w:t>
      </w:r>
    </w:p>
    <w:p w:rsidR="00BA27D4" w:rsidRDefault="00C152AF">
      <w:pPr>
        <w:pStyle w:val="Heading3"/>
        <w:ind w:left="10"/>
      </w:pPr>
      <w:r>
        <w:t xml:space="preserve">TECHNICAL SKILLS </w:t>
      </w:r>
    </w:p>
    <w:p w:rsidR="00BA27D4" w:rsidRDefault="00C152AF">
      <w:pPr>
        <w:spacing w:after="48"/>
        <w:ind w:left="-130"/>
      </w:pPr>
      <w:r>
        <w:rPr>
          <w:noProof/>
        </w:rPr>
        <mc:AlternateContent>
          <mc:Choice Requires="wpg">
            <w:drawing>
              <wp:inline distT="0" distB="0" distL="0" distR="0">
                <wp:extent cx="5878957" cy="18288"/>
                <wp:effectExtent l="0" t="0" r="0" b="0"/>
                <wp:docPr id="2926" name="Group 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8957" cy="18288"/>
                          <a:chOff x="0" y="0"/>
                          <a:chExt cx="5878957" cy="18288"/>
                        </a:xfrm>
                      </wpg:grpSpPr>
                      <wps:wsp>
                        <wps:cNvPr id="3782" name="Shape 3782"/>
                        <wps:cNvSpPr/>
                        <wps:spPr>
                          <a:xfrm>
                            <a:off x="0" y="0"/>
                            <a:ext cx="58789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957" h="18288">
                                <a:moveTo>
                                  <a:pt x="0" y="0"/>
                                </a:moveTo>
                                <a:lnTo>
                                  <a:pt x="5878957" y="0"/>
                                </a:lnTo>
                                <a:lnTo>
                                  <a:pt x="587895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6" style="width:462.91pt;height:1.44pt;mso-position-horizontal-relative:char;mso-position-vertical-relative:line" coordsize="58789,182">
                <v:shape id="Shape 3783" style="position:absolute;width:58789;height:182;left:0;top:0;" coordsize="5878957,18288" path="m0,0l5878957,0l587895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0"/>
      </w:pPr>
      <w:r>
        <w:rPr>
          <w:sz w:val="24"/>
        </w:rPr>
        <w:t xml:space="preserve">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Bootstrap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HTML and CSS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Java Script </w:t>
      </w:r>
    </w:p>
    <w:p w:rsidR="00BA27D4" w:rsidRDefault="00C775DF" w:rsidP="00C775DF">
      <w:pPr>
        <w:spacing w:after="5" w:line="250" w:lineRule="auto"/>
        <w:ind w:left="-5" w:right="41" w:hanging="10"/>
        <w:rPr>
          <w:sz w:val="24"/>
        </w:rPr>
      </w:pPr>
      <w:r>
        <w:rPr>
          <w:sz w:val="24"/>
        </w:rPr>
        <w:t>JQuery</w:t>
      </w:r>
    </w:p>
    <w:p w:rsidR="00C775DF" w:rsidRDefault="00C775DF" w:rsidP="00C775DF">
      <w:pPr>
        <w:spacing w:after="5" w:line="250" w:lineRule="auto"/>
        <w:ind w:left="-5" w:right="41" w:hanging="10"/>
      </w:pPr>
    </w:p>
    <w:p w:rsidR="00BA27D4" w:rsidRDefault="00C152AF" w:rsidP="00C775DF">
      <w:pPr>
        <w:pStyle w:val="Heading3"/>
        <w:ind w:left="0" w:firstLine="0"/>
      </w:pPr>
      <w:r>
        <w:t xml:space="preserve">PERSONAL DETAILS </w:t>
      </w:r>
    </w:p>
    <w:p w:rsidR="00BA27D4" w:rsidRDefault="00C152AF">
      <w:pPr>
        <w:spacing w:after="67"/>
        <w:ind w:left="-130"/>
      </w:pPr>
      <w:r>
        <w:rPr>
          <w:noProof/>
        </w:rPr>
        <mc:AlternateContent>
          <mc:Choice Requires="wpg">
            <w:drawing>
              <wp:inline distT="0" distB="0" distL="0" distR="0">
                <wp:extent cx="5878957" cy="18288"/>
                <wp:effectExtent l="0" t="0" r="0" b="0"/>
                <wp:docPr id="2927" name="Group 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8957" cy="18288"/>
                          <a:chOff x="0" y="0"/>
                          <a:chExt cx="5878957" cy="18288"/>
                        </a:xfrm>
                      </wpg:grpSpPr>
                      <wps:wsp>
                        <wps:cNvPr id="3784" name="Shape 3784"/>
                        <wps:cNvSpPr/>
                        <wps:spPr>
                          <a:xfrm>
                            <a:off x="0" y="0"/>
                            <a:ext cx="58789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957" h="18288">
                                <a:moveTo>
                                  <a:pt x="0" y="0"/>
                                </a:moveTo>
                                <a:lnTo>
                                  <a:pt x="5878957" y="0"/>
                                </a:lnTo>
                                <a:lnTo>
                                  <a:pt x="587895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7" style="width:462.91pt;height:1.44pt;mso-position-horizontal-relative:char;mso-position-vertical-relative:line" coordsize="58789,182">
                <v:shape id="Shape 3785" style="position:absolute;width:58789;height:182;left:0;top:0;" coordsize="5878957,18288" path="m0,0l5878957,0l587895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A27D4" w:rsidRDefault="00C152AF">
      <w:pPr>
        <w:spacing w:after="0"/>
        <w:ind w:left="1380"/>
      </w:pPr>
      <w:r>
        <w:rPr>
          <w:sz w:val="24"/>
        </w:rPr>
        <w:t xml:space="preserve"> </w:t>
      </w:r>
    </w:p>
    <w:p w:rsidR="00BA27D4" w:rsidRDefault="00C152AF">
      <w:pPr>
        <w:spacing w:after="5" w:line="250" w:lineRule="auto"/>
        <w:ind w:left="-5" w:right="41" w:hanging="10"/>
      </w:pPr>
      <w:r>
        <w:rPr>
          <w:sz w:val="24"/>
        </w:rPr>
        <w:t xml:space="preserve">1. Name: Anjali Sharma </w:t>
      </w:r>
    </w:p>
    <w:p w:rsidR="00BA27D4" w:rsidRDefault="00C152AF">
      <w:pPr>
        <w:spacing w:after="5" w:line="250" w:lineRule="auto"/>
        <w:ind w:left="-160" w:right="41" w:hanging="10"/>
      </w:pPr>
      <w:r>
        <w:rPr>
          <w:sz w:val="24"/>
        </w:rPr>
        <w:t xml:space="preserve">    D/O: </w:t>
      </w:r>
      <w:proofErr w:type="spellStart"/>
      <w:r>
        <w:rPr>
          <w:sz w:val="24"/>
        </w:rPr>
        <w:t>Bijendra</w:t>
      </w:r>
      <w:proofErr w:type="spellEnd"/>
      <w:r>
        <w:rPr>
          <w:sz w:val="24"/>
        </w:rPr>
        <w:t xml:space="preserve"> Pal Sharma </w:t>
      </w:r>
    </w:p>
    <w:p w:rsidR="00BA27D4" w:rsidRDefault="00C152AF" w:rsidP="00C775DF">
      <w:pPr>
        <w:spacing w:after="5" w:line="250" w:lineRule="auto"/>
        <w:ind w:left="-160" w:right="41" w:hanging="10"/>
      </w:pPr>
      <w:r>
        <w:rPr>
          <w:sz w:val="24"/>
        </w:rPr>
        <w:t xml:space="preserve">    D.O.B: 10/07/1994 </w:t>
      </w:r>
    </w:p>
    <w:p w:rsidR="00BA27D4" w:rsidRDefault="00C152AF">
      <w:pPr>
        <w:numPr>
          <w:ilvl w:val="0"/>
          <w:numId w:val="5"/>
        </w:numPr>
        <w:spacing w:after="5" w:line="250" w:lineRule="auto"/>
        <w:ind w:right="41" w:hanging="237"/>
      </w:pPr>
      <w:r>
        <w:rPr>
          <w:sz w:val="24"/>
        </w:rPr>
        <w:t xml:space="preserve">Languages Known: Hindi and English  </w:t>
      </w:r>
    </w:p>
    <w:p w:rsidR="00BA27D4" w:rsidRDefault="00C152AF">
      <w:pPr>
        <w:numPr>
          <w:ilvl w:val="0"/>
          <w:numId w:val="5"/>
        </w:numPr>
        <w:spacing w:after="5" w:line="250" w:lineRule="auto"/>
        <w:ind w:right="41" w:hanging="237"/>
      </w:pPr>
      <w:r>
        <w:rPr>
          <w:sz w:val="24"/>
        </w:rPr>
        <w:t xml:space="preserve">Communication Address </w:t>
      </w:r>
      <w:r>
        <w:rPr>
          <w:b/>
          <w:sz w:val="24"/>
        </w:rPr>
        <w:t xml:space="preserve">or </w:t>
      </w:r>
      <w:r w:rsidR="00C775DF">
        <w:rPr>
          <w:sz w:val="24"/>
        </w:rPr>
        <w:t xml:space="preserve">Permanent Address: </w:t>
      </w:r>
      <w:proofErr w:type="spellStart"/>
      <w:r w:rsidR="00C775DF">
        <w:rPr>
          <w:sz w:val="24"/>
        </w:rPr>
        <w:t>Kanha</w:t>
      </w:r>
      <w:proofErr w:type="spellEnd"/>
      <w:r w:rsidR="00C775DF">
        <w:rPr>
          <w:sz w:val="24"/>
        </w:rPr>
        <w:t xml:space="preserve"> </w:t>
      </w:r>
      <w:proofErr w:type="spellStart"/>
      <w:r w:rsidR="00C775DF">
        <w:rPr>
          <w:sz w:val="24"/>
        </w:rPr>
        <w:t>vihar</w:t>
      </w:r>
      <w:proofErr w:type="spellEnd"/>
      <w:r w:rsidR="00C775DF">
        <w:rPr>
          <w:sz w:val="24"/>
        </w:rPr>
        <w:t xml:space="preserve"> phase-2 </w:t>
      </w:r>
      <w:proofErr w:type="spellStart"/>
      <w:r w:rsidR="00C775DF">
        <w:rPr>
          <w:sz w:val="24"/>
        </w:rPr>
        <w:t>Hathras</w:t>
      </w:r>
      <w:proofErr w:type="spellEnd"/>
      <w:r w:rsidR="00C775DF">
        <w:rPr>
          <w:sz w:val="24"/>
        </w:rPr>
        <w:t xml:space="preserve"> Uttar </w:t>
      </w:r>
      <w:proofErr w:type="spellStart"/>
      <w:r w:rsidR="00C775DF">
        <w:rPr>
          <w:sz w:val="24"/>
        </w:rPr>
        <w:t>pradesh</w:t>
      </w:r>
      <w:proofErr w:type="spellEnd"/>
    </w:p>
    <w:p w:rsidR="00BA27D4" w:rsidRDefault="00BA27D4" w:rsidP="00C775DF">
      <w:pPr>
        <w:spacing w:after="5" w:line="250" w:lineRule="auto"/>
        <w:ind w:left="237" w:right="41"/>
      </w:pPr>
    </w:p>
    <w:p w:rsidR="00BA27D4" w:rsidRDefault="00C152AF">
      <w:pPr>
        <w:spacing w:after="11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BA27D4" w:rsidRDefault="00C152AF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BA27D4" w:rsidRDefault="00C152AF">
      <w:pPr>
        <w:spacing w:after="0"/>
      </w:pPr>
      <w:r>
        <w:rPr>
          <w:sz w:val="24"/>
        </w:rPr>
        <w:t xml:space="preserve"> </w:t>
      </w:r>
    </w:p>
    <w:sectPr w:rsidR="00BA27D4">
      <w:pgSz w:w="12240" w:h="15840"/>
      <w:pgMar w:top="818" w:right="1438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F27"/>
    <w:multiLevelType w:val="hybridMultilevel"/>
    <w:tmpl w:val="264E0078"/>
    <w:lvl w:ilvl="0" w:tplc="67CA2A58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8BEC">
      <w:start w:val="1"/>
      <w:numFmt w:val="lowerLetter"/>
      <w:lvlText w:val="%2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A9A74">
      <w:start w:val="1"/>
      <w:numFmt w:val="lowerRoman"/>
      <w:lvlText w:val="%3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6CFC4">
      <w:start w:val="1"/>
      <w:numFmt w:val="decimal"/>
      <w:lvlText w:val="%4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424B2">
      <w:start w:val="1"/>
      <w:numFmt w:val="lowerLetter"/>
      <w:lvlText w:val="%5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68E8A">
      <w:start w:val="1"/>
      <w:numFmt w:val="lowerRoman"/>
      <w:lvlText w:val="%6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A3B90">
      <w:start w:val="1"/>
      <w:numFmt w:val="decimal"/>
      <w:lvlText w:val="%7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C9C54">
      <w:start w:val="1"/>
      <w:numFmt w:val="lowerLetter"/>
      <w:lvlText w:val="%8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0DBA2">
      <w:start w:val="1"/>
      <w:numFmt w:val="lowerRoman"/>
      <w:lvlText w:val="%9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27756"/>
    <w:multiLevelType w:val="hybridMultilevel"/>
    <w:tmpl w:val="C13E02EA"/>
    <w:lvl w:ilvl="0" w:tplc="022A664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C86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ECB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6C0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8E2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A3A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E2E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90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6CF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F4C00"/>
    <w:multiLevelType w:val="hybridMultilevel"/>
    <w:tmpl w:val="A15E012A"/>
    <w:lvl w:ilvl="0" w:tplc="2AFA23EA">
      <w:start w:val="2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A332C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44ED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6725C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05D20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05756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C2678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8E13C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0A2D4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8962EA"/>
    <w:multiLevelType w:val="hybridMultilevel"/>
    <w:tmpl w:val="CF245570"/>
    <w:lvl w:ilvl="0" w:tplc="23666AB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409E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8203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29FE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0D67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4753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465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60D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BA780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80CDB"/>
    <w:multiLevelType w:val="hybridMultilevel"/>
    <w:tmpl w:val="9D30D59C"/>
    <w:lvl w:ilvl="0" w:tplc="3A16AAB2">
      <w:start w:val="1"/>
      <w:numFmt w:val="decimal"/>
      <w:lvlText w:val="%1.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54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42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42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280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E8C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51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439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E84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D4"/>
    <w:rsid w:val="00BA27D4"/>
    <w:rsid w:val="00C152AF"/>
    <w:rsid w:val="00C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A06A"/>
  <w15:docId w15:val="{F079BB60-3CD4-4C2E-91BD-220E22DC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b/>
      <w:color w:val="0D0D0D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18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D0D0D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3</cp:revision>
  <dcterms:created xsi:type="dcterms:W3CDTF">2025-06-11T05:44:00Z</dcterms:created>
  <dcterms:modified xsi:type="dcterms:W3CDTF">2025-06-11T05:45:00Z</dcterms:modified>
</cp:coreProperties>
</file>